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0638A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bookmarkStart w:id="1" w:name="_GoBack"/>
            <w:bookmarkEnd w:id="1"/>
            <w:r w:rsidR="0018746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03.12.2021 № </w:t>
            </w:r>
            <w:r w:rsidR="00981B9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477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7A466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D325C5" w:rsidP="007A4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</w:t>
            </w:r>
            <w:r w:rsidR="007A466E">
              <w:rPr>
                <w:rFonts w:ascii="Times New Roman" w:hAnsi="Times New Roman"/>
                <w:b/>
              </w:rPr>
              <w:t xml:space="preserve"> специалист </w:t>
            </w:r>
            <w:r w:rsidR="00FD04C0">
              <w:rPr>
                <w:rFonts w:ascii="Times New Roman" w:hAnsi="Times New Roman"/>
                <w:b/>
              </w:rPr>
              <w:t>–</w:t>
            </w:r>
            <w:r w:rsidR="007A466E">
              <w:rPr>
                <w:rFonts w:ascii="Times New Roman" w:hAnsi="Times New Roman"/>
                <w:b/>
              </w:rPr>
              <w:t xml:space="preserve"> эксперт</w:t>
            </w:r>
            <w:r w:rsidR="00FD04C0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7A466E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7A466E" w:rsidP="007A4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7A466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187461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информационных ресурсов и технологий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1874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187461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08.12.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187461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28.12.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5" w:name="sub_1022"/>
            <w:bookmarkStart w:id="6" w:name="приложение"/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245D2" w:rsidRDefault="00E245D2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A0AE9" w:rsidRDefault="003A0AE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C54754" w:rsidRPr="006B0465" w:rsidRDefault="00FC3BC9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C54754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5"/>
          <w:bookmarkEnd w:id="6"/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7A466E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обладать следующими базовыми знаниями: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A73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0A73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специалисты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старшей 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6E" w:rsidRPr="007A466E" w:rsidRDefault="007A466E" w:rsidP="007A4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66E">
              <w:rPr>
                <w:rFonts w:ascii="Times New Roman" w:hAnsi="Times New Roman"/>
                <w:sz w:val="28"/>
                <w:szCs w:val="28"/>
              </w:rPr>
              <w:t xml:space="preserve">Ведущий специалист-эксперт отдела должен иметь высшее образование по направлениям подготовки (специальностям) </w:t>
            </w:r>
            <w:r w:rsidR="00187461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образования: </w:t>
            </w:r>
            <w:r w:rsidR="00187461" w:rsidRPr="00187461">
              <w:rPr>
                <w:rFonts w:ascii="Times New Roman" w:hAnsi="Times New Roman"/>
                <w:sz w:val="28"/>
                <w:szCs w:val="28"/>
              </w:rPr>
              <w:t>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математика»,</w:t>
            </w:r>
            <w:r w:rsidR="00187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461" w:rsidRPr="00187461">
              <w:rPr>
                <w:rFonts w:ascii="Times New Roman" w:hAnsi="Times New Roman"/>
                <w:sz w:val="28"/>
                <w:szCs w:val="28"/>
              </w:rPr>
              <w:t xml:space="preserve">«Компьютерные и информационные науки», «Электроника, радиотехника и системы связи»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математика»,«Компьютерные и информационные науки», «Электроника, </w:t>
            </w:r>
            <w:r w:rsidR="00187461" w:rsidRPr="00187461">
              <w:rPr>
                <w:rFonts w:ascii="Times New Roman" w:hAnsi="Times New Roman"/>
                <w:sz w:val="28"/>
                <w:szCs w:val="28"/>
              </w:rPr>
              <w:lastRenderedPageBreak/>
              <w:t>радиотехника и системы связи»</w:t>
            </w:r>
            <w:r w:rsidRPr="007A466E">
              <w:rPr>
                <w:rFonts w:ascii="Times New Roman" w:hAnsi="Times New Roman"/>
                <w:sz w:val="28"/>
                <w:szCs w:val="28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7A466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7A46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A46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187461" w:rsidRPr="00187461" w:rsidRDefault="00187461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61">
              <w:rPr>
                <w:rFonts w:ascii="Times New Roman" w:hAnsi="Times New Roman"/>
                <w:sz w:val="28"/>
                <w:szCs w:val="28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187461" w:rsidRPr="00187461" w:rsidRDefault="00187461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61">
              <w:rPr>
                <w:rFonts w:ascii="Times New Roman" w:hAnsi="Times New Roman"/>
                <w:sz w:val="28"/>
                <w:szCs w:val="28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187461" w:rsidRPr="00187461" w:rsidRDefault="00187461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6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187461" w:rsidRPr="00187461" w:rsidRDefault="00187461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61">
              <w:rPr>
                <w:rFonts w:ascii="Times New Roman" w:hAnsi="Times New Roman"/>
                <w:sz w:val="28"/>
                <w:szCs w:val="28"/>
              </w:rPr>
              <w:t>4)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187461" w:rsidRPr="00187461" w:rsidRDefault="00187461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461">
              <w:rPr>
                <w:rFonts w:ascii="Times New Roman" w:hAnsi="Times New Roman"/>
                <w:sz w:val="28"/>
                <w:szCs w:val="28"/>
              </w:rPr>
              <w:t>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46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  <w:p w:rsidR="00C54754" w:rsidRPr="00C63921" w:rsidRDefault="00C54754" w:rsidP="001874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7A46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7A466E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966E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66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187461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информационных ресурсов и технологий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Pr="001F6EB3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70B61" w:rsidRPr="001F6EB3" w:rsidRDefault="00D325C5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Главный</w:t>
            </w:r>
            <w:r w:rsidR="007A466E" w:rsidRPr="001F6EB3">
              <w:rPr>
                <w:rFonts w:ascii="Times New Roman" w:hAnsi="Times New Roman"/>
              </w:rPr>
              <w:t xml:space="preserve"> специ</w:t>
            </w:r>
            <w:r w:rsidR="00EB25CC" w:rsidRPr="001F6EB3">
              <w:rPr>
                <w:rFonts w:ascii="Times New Roman" w:hAnsi="Times New Roman"/>
              </w:rPr>
              <w:t>алист - эксперт</w:t>
            </w:r>
          </w:p>
        </w:tc>
        <w:tc>
          <w:tcPr>
            <w:tcW w:w="11881" w:type="dxa"/>
            <w:shd w:val="clear" w:color="auto" w:fill="FFFFFF"/>
          </w:tcPr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1)понятие базовых информационных ресурсов;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2)основные тенденции развития информационных технологий;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3)основные тенденции развития информационной и сетевой безопасности информационных технологий;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4)основные тенденции развития услуг телекоммуникационных технологий, стандартов связи;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5)методы и средства, обеспечивающие сбор, обработку, хранение и анализ данных, передачу информации;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6)принципы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187461" w:rsidRPr="002A30F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7)знание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18746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A30F1">
              <w:rPr>
                <w:rFonts w:ascii="Times New Roman" w:hAnsi="Times New Roman"/>
                <w:sz w:val="24"/>
                <w:szCs w:val="24"/>
              </w:rPr>
              <w:t>8)методы информационного обеспечения;</w:t>
            </w:r>
          </w:p>
          <w:p w:rsidR="00187461" w:rsidRPr="002430D6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30D6">
              <w:rPr>
                <w:rFonts w:ascii="Times New Roman" w:hAnsi="Times New Roman"/>
                <w:sz w:val="24"/>
                <w:szCs w:val="24"/>
              </w:rPr>
              <w:t>9)криптографическая защита информации, процессы формирования и проверки электронной подписи, основные понятия;</w:t>
            </w:r>
          </w:p>
          <w:p w:rsidR="0018746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430D6">
              <w:rPr>
                <w:rFonts w:ascii="Times New Roman" w:hAnsi="Times New Roman"/>
                <w:sz w:val="24"/>
                <w:szCs w:val="24"/>
              </w:rPr>
              <w:t>10)порядок организации и обеспечении безопасности хранения, обработки и передачипо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      </w:r>
          </w:p>
          <w:p w:rsidR="00187461" w:rsidRPr="002430D6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430D6">
              <w:rPr>
                <w:rFonts w:ascii="Times New Roman" w:hAnsi="Times New Roman"/>
                <w:sz w:val="24"/>
                <w:szCs w:val="24"/>
              </w:rPr>
              <w:t>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187461" w:rsidRPr="002430D6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430D6">
              <w:rPr>
                <w:rFonts w:ascii="Times New Roman" w:hAnsi="Times New Roman"/>
                <w:sz w:val="24"/>
                <w:szCs w:val="24"/>
              </w:rPr>
              <w:t>) общие вопросы в области обеспечения информационной безопасности;</w:t>
            </w:r>
          </w:p>
          <w:p w:rsidR="00187461" w:rsidRPr="002430D6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430D6">
              <w:rPr>
                <w:rFonts w:ascii="Times New Roman" w:hAnsi="Times New Roman"/>
                <w:sz w:val="24"/>
                <w:szCs w:val="24"/>
              </w:rPr>
              <w:t>) порядок работы со служебной и секретной информацией;</w:t>
            </w:r>
          </w:p>
          <w:p w:rsidR="0018746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430D6">
              <w:rPr>
                <w:rFonts w:ascii="Times New Roman" w:hAnsi="Times New Roman"/>
                <w:sz w:val="24"/>
                <w:szCs w:val="24"/>
              </w:rPr>
              <w:t>) правила охраны труда и противопожарной безопасности;</w:t>
            </w:r>
          </w:p>
          <w:p w:rsidR="0018746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:rsidR="00187461" w:rsidRPr="00263907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главного специалиста-эксперта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187461" w:rsidRPr="00745C84" w:rsidTr="00156293">
              <w:tc>
                <w:tcPr>
                  <w:tcW w:w="9571" w:type="dxa"/>
                </w:tcPr>
                <w:p w:rsidR="00187461" w:rsidRPr="007A1B24" w:rsidRDefault="00187461" w:rsidP="00187461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B24">
                    <w:rPr>
                      <w:rFonts w:ascii="Times New Roman" w:hAnsi="Times New Roman"/>
                      <w:sz w:val="24"/>
                      <w:szCs w:val="24"/>
                    </w:rPr>
      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            </w:r>
                </w:p>
              </w:tc>
            </w:tr>
            <w:tr w:rsidR="00187461" w:rsidRPr="00745C84" w:rsidTr="00156293">
              <w:tc>
                <w:tcPr>
                  <w:tcW w:w="9571" w:type="dxa"/>
                </w:tcPr>
                <w:p w:rsidR="00187461" w:rsidRPr="007A1B24" w:rsidRDefault="00187461" w:rsidP="00187461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B2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сетевого и пользовательского программного обеспечения на серверах и рабочих станциях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пределах своих полномочий </w:t>
                  </w:r>
                  <w:r w:rsidRPr="007A1B24">
                    <w:rPr>
                      <w:rFonts w:ascii="Times New Roman" w:hAnsi="Times New Roman"/>
                      <w:sz w:val="24"/>
                      <w:szCs w:val="24"/>
                    </w:rPr>
                    <w:t>и обеспечение их работоспособности;</w:t>
                  </w:r>
                </w:p>
              </w:tc>
            </w:tr>
            <w:tr w:rsidR="00187461" w:rsidRPr="00745C84" w:rsidTr="00156293">
              <w:tc>
                <w:tcPr>
                  <w:tcW w:w="9571" w:type="dxa"/>
                </w:tcPr>
                <w:p w:rsidR="00187461" w:rsidRPr="007A1B24" w:rsidRDefault="00187461" w:rsidP="00187461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B24">
                    <w:rPr>
                      <w:rFonts w:ascii="Times New Roman" w:hAnsi="Times New Roman"/>
                      <w:sz w:val="24"/>
                      <w:szCs w:val="24"/>
                    </w:rPr>
                    <w:t>мониторинг работы сетевого программного обеспечения, выявление ошибок пользователей и программного обеспечения, восстановление работоспособности системы;</w:t>
                  </w:r>
                </w:p>
              </w:tc>
            </w:tr>
            <w:tr w:rsidR="00187461" w:rsidRPr="00745C84" w:rsidTr="00156293">
              <w:tc>
                <w:tcPr>
                  <w:tcW w:w="9571" w:type="dxa"/>
                </w:tcPr>
                <w:p w:rsidR="00187461" w:rsidRPr="007A1B24" w:rsidRDefault="00187461" w:rsidP="00187461">
                  <w:pPr>
                    <w:pStyle w:val="ab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1B24">
                    <w:rPr>
                      <w:rFonts w:ascii="Times New Roman" w:hAnsi="Times New Roman"/>
                      <w:sz w:val="24"/>
                      <w:szCs w:val="24"/>
                    </w:rPr>
                    <w:t>парольная защита от несанкционированного доступа к информации, разграничение прав пользователей;</w:t>
                  </w:r>
                </w:p>
              </w:tc>
            </w:tr>
            <w:tr w:rsidR="00187461" w:rsidRPr="00745C84" w:rsidTr="00156293">
              <w:tc>
                <w:tcPr>
                  <w:tcW w:w="9571" w:type="dxa"/>
                </w:tcPr>
                <w:p w:rsidR="00187461" w:rsidRPr="00277426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187461" w:rsidRPr="00745C84" w:rsidTr="00156293">
              <w:tc>
                <w:tcPr>
                  <w:tcW w:w="9571" w:type="dxa"/>
                </w:tcPr>
                <w:p w:rsidR="00187461" w:rsidRPr="00277426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:rsidR="00187461" w:rsidRPr="00277426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187461" w:rsidRPr="00277426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187461" w:rsidRPr="00A82DFD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DFD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187461" w:rsidRPr="00A82DFD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DFD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187461" w:rsidRPr="00277426" w:rsidRDefault="00187461" w:rsidP="00156293">
                  <w:pPr>
                    <w:tabs>
                      <w:tab w:val="left" w:pos="993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DFD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18746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главного специалиста-эксперта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сбора, обработки, хранения данных, передачи информации;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2)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локальные сети, основные понятия и принципы построения;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3)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рабочие станции, ноутбуки, планшетные компьютеры, серверное оборудование, включая их аппаратное и программное обеспечение;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4)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сетевое оборудование (роутеры, сетевые концентраторы, сетевые коммутаторы, маршрутизаторы);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5)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системы печати (принтеры, факсы, копиры, многофункциональные устройства);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6)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носители информации (жесткие диски, USB-накопители, CD/DVD приводы);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7)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локальные сети (сетевое оборудование);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8)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средства передачи информации;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lastRenderedPageBreak/>
              <w:t>9)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информационной безопасности, основные понятия;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10)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организация труда и делопроизводства;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11)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организация контроля исполнения поручений;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12)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порядок работы со служебной и секретной информацией;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13)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правила охраны труда и противопожарной безопасности;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14)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187461" w:rsidRPr="007935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15)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порядок подготовки обоснования закупок, их проведения, определения поставщика (включая контракт с единственным поставщиком (подрядчиком, исполнителем), заключения контракта и его сопровождения;</w:t>
            </w:r>
          </w:p>
          <w:p w:rsidR="00187461" w:rsidRPr="007679DB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35E1">
              <w:rPr>
                <w:rFonts w:ascii="Times New Roman" w:hAnsi="Times New Roman"/>
                <w:sz w:val="24"/>
                <w:szCs w:val="24"/>
              </w:rPr>
              <w:t>16)</w:t>
            </w:r>
            <w:r w:rsidRPr="007935E1">
              <w:rPr>
                <w:rFonts w:ascii="Times New Roman" w:hAnsi="Times New Roman"/>
                <w:sz w:val="24"/>
                <w:szCs w:val="24"/>
              </w:rPr>
              <w:tab/>
              <w:t>служебный распорядок Росстата и Краснодарстата.</w:t>
            </w:r>
          </w:p>
          <w:p w:rsidR="00187461" w:rsidRPr="001C42E1" w:rsidRDefault="00187461" w:rsidP="001874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главного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</w:t>
            </w:r>
            <w:r w:rsidRPr="001C42E1">
              <w:rPr>
                <w:rFonts w:ascii="Times New Roman" w:hAnsi="Times New Roman"/>
                <w:sz w:val="24"/>
                <w:szCs w:val="24"/>
              </w:rPr>
              <w:t xml:space="preserve">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2E1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публичные выступления;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владение конструктивной критикой;</w:t>
                  </w:r>
                </w:p>
              </w:tc>
            </w:tr>
            <w:tr w:rsidR="00187461" w:rsidRPr="00745C84" w:rsidTr="00156293">
              <w:trPr>
                <w:trHeight w:val="595"/>
              </w:trPr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базами данных;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187461" w:rsidRPr="00745C84" w:rsidTr="00156293">
              <w:tc>
                <w:tcPr>
                  <w:tcW w:w="9570" w:type="dxa"/>
                </w:tcPr>
                <w:p w:rsidR="00187461" w:rsidRPr="00277426" w:rsidRDefault="00187461" w:rsidP="001562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:rsidR="00770B61" w:rsidRPr="001F6EB3" w:rsidRDefault="00770B61" w:rsidP="00D32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4D7" w:rsidRDefault="002E54D7" w:rsidP="00201071">
      <w:pPr>
        <w:spacing w:after="0" w:line="240" w:lineRule="auto"/>
      </w:pPr>
      <w:r>
        <w:separator/>
      </w:r>
    </w:p>
  </w:endnote>
  <w:endnote w:type="continuationSeparator" w:id="1">
    <w:p w:rsidR="002E54D7" w:rsidRDefault="002E54D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4D7" w:rsidRDefault="002E54D7" w:rsidP="00201071">
      <w:pPr>
        <w:spacing w:after="0" w:line="240" w:lineRule="auto"/>
      </w:pPr>
      <w:r>
        <w:separator/>
      </w:r>
    </w:p>
  </w:footnote>
  <w:footnote w:type="continuationSeparator" w:id="1">
    <w:p w:rsidR="002E54D7" w:rsidRDefault="002E54D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162C88"/>
    <w:multiLevelType w:val="hybridMultilevel"/>
    <w:tmpl w:val="26EC7B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8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6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30"/>
  </w:num>
  <w:num w:numId="5">
    <w:abstractNumId w:val="39"/>
  </w:num>
  <w:num w:numId="6">
    <w:abstractNumId w:val="13"/>
  </w:num>
  <w:num w:numId="7">
    <w:abstractNumId w:val="43"/>
  </w:num>
  <w:num w:numId="8">
    <w:abstractNumId w:val="33"/>
  </w:num>
  <w:num w:numId="9">
    <w:abstractNumId w:val="47"/>
  </w:num>
  <w:num w:numId="10">
    <w:abstractNumId w:val="38"/>
  </w:num>
  <w:num w:numId="11">
    <w:abstractNumId w:val="10"/>
  </w:num>
  <w:num w:numId="12">
    <w:abstractNumId w:val="6"/>
  </w:num>
  <w:num w:numId="13">
    <w:abstractNumId w:val="35"/>
  </w:num>
  <w:num w:numId="14">
    <w:abstractNumId w:val="20"/>
  </w:num>
  <w:num w:numId="15">
    <w:abstractNumId w:val="46"/>
  </w:num>
  <w:num w:numId="16">
    <w:abstractNumId w:val="45"/>
  </w:num>
  <w:num w:numId="17">
    <w:abstractNumId w:val="21"/>
  </w:num>
  <w:num w:numId="18">
    <w:abstractNumId w:val="31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4"/>
  </w:num>
  <w:num w:numId="25">
    <w:abstractNumId w:val="40"/>
  </w:num>
  <w:num w:numId="26">
    <w:abstractNumId w:val="15"/>
  </w:num>
  <w:num w:numId="27">
    <w:abstractNumId w:val="29"/>
  </w:num>
  <w:num w:numId="28">
    <w:abstractNumId w:val="28"/>
  </w:num>
  <w:num w:numId="29">
    <w:abstractNumId w:val="18"/>
  </w:num>
  <w:num w:numId="30">
    <w:abstractNumId w:val="8"/>
  </w:num>
  <w:num w:numId="31">
    <w:abstractNumId w:val="2"/>
  </w:num>
  <w:num w:numId="32">
    <w:abstractNumId w:val="34"/>
  </w:num>
  <w:num w:numId="33">
    <w:abstractNumId w:val="12"/>
  </w:num>
  <w:num w:numId="34">
    <w:abstractNumId w:val="27"/>
  </w:num>
  <w:num w:numId="35">
    <w:abstractNumId w:val="11"/>
  </w:num>
  <w:num w:numId="36">
    <w:abstractNumId w:val="37"/>
  </w:num>
  <w:num w:numId="37">
    <w:abstractNumId w:val="5"/>
  </w:num>
  <w:num w:numId="38">
    <w:abstractNumId w:val="41"/>
  </w:num>
  <w:num w:numId="39">
    <w:abstractNumId w:val="36"/>
  </w:num>
  <w:num w:numId="40">
    <w:abstractNumId w:val="26"/>
  </w:num>
  <w:num w:numId="41">
    <w:abstractNumId w:val="32"/>
  </w:num>
  <w:num w:numId="42">
    <w:abstractNumId w:val="7"/>
  </w:num>
  <w:num w:numId="43">
    <w:abstractNumId w:val="19"/>
  </w:num>
  <w:num w:numId="44">
    <w:abstractNumId w:val="22"/>
  </w:num>
  <w:num w:numId="45">
    <w:abstractNumId w:val="48"/>
  </w:num>
  <w:num w:numId="46">
    <w:abstractNumId w:val="14"/>
  </w:num>
  <w:num w:numId="47">
    <w:abstractNumId w:val="1"/>
  </w:num>
  <w:num w:numId="48">
    <w:abstractNumId w:val="4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05E85"/>
    <w:rsid w:val="0005530B"/>
    <w:rsid w:val="000615BF"/>
    <w:rsid w:val="000661FE"/>
    <w:rsid w:val="00067FDB"/>
    <w:rsid w:val="000710DE"/>
    <w:rsid w:val="00095D8F"/>
    <w:rsid w:val="000A7326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87461"/>
    <w:rsid w:val="001B2EA6"/>
    <w:rsid w:val="001B5F67"/>
    <w:rsid w:val="001C02C7"/>
    <w:rsid w:val="001E7427"/>
    <w:rsid w:val="001F6EB3"/>
    <w:rsid w:val="00201071"/>
    <w:rsid w:val="00232A69"/>
    <w:rsid w:val="00250684"/>
    <w:rsid w:val="002650F8"/>
    <w:rsid w:val="00271C8B"/>
    <w:rsid w:val="00280BAC"/>
    <w:rsid w:val="0028152D"/>
    <w:rsid w:val="002A0B1C"/>
    <w:rsid w:val="002B5C84"/>
    <w:rsid w:val="002D042B"/>
    <w:rsid w:val="002E54D7"/>
    <w:rsid w:val="002F1D2A"/>
    <w:rsid w:val="00331F79"/>
    <w:rsid w:val="00333412"/>
    <w:rsid w:val="00333594"/>
    <w:rsid w:val="00342AAB"/>
    <w:rsid w:val="00342FDE"/>
    <w:rsid w:val="00351FCB"/>
    <w:rsid w:val="0035759D"/>
    <w:rsid w:val="003614CD"/>
    <w:rsid w:val="0039350C"/>
    <w:rsid w:val="003A0AE9"/>
    <w:rsid w:val="003A2DDE"/>
    <w:rsid w:val="003A5E05"/>
    <w:rsid w:val="003B7E7D"/>
    <w:rsid w:val="003C5723"/>
    <w:rsid w:val="003F7267"/>
    <w:rsid w:val="00400ADC"/>
    <w:rsid w:val="00401405"/>
    <w:rsid w:val="0043364C"/>
    <w:rsid w:val="00455040"/>
    <w:rsid w:val="00462257"/>
    <w:rsid w:val="0048770B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96907"/>
    <w:rsid w:val="005C1239"/>
    <w:rsid w:val="005C1782"/>
    <w:rsid w:val="005D66AF"/>
    <w:rsid w:val="0060292C"/>
    <w:rsid w:val="0060627E"/>
    <w:rsid w:val="00610756"/>
    <w:rsid w:val="0063253A"/>
    <w:rsid w:val="006334FA"/>
    <w:rsid w:val="006461D8"/>
    <w:rsid w:val="00646C0F"/>
    <w:rsid w:val="00660633"/>
    <w:rsid w:val="00670631"/>
    <w:rsid w:val="00673895"/>
    <w:rsid w:val="006742C2"/>
    <w:rsid w:val="006866A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1D0"/>
    <w:rsid w:val="006F7D7F"/>
    <w:rsid w:val="00706249"/>
    <w:rsid w:val="0070799E"/>
    <w:rsid w:val="00761185"/>
    <w:rsid w:val="00770B61"/>
    <w:rsid w:val="00771C9A"/>
    <w:rsid w:val="00790DE6"/>
    <w:rsid w:val="00792AF6"/>
    <w:rsid w:val="007970A9"/>
    <w:rsid w:val="007A466E"/>
    <w:rsid w:val="007A7FC9"/>
    <w:rsid w:val="007B29B6"/>
    <w:rsid w:val="007C58F9"/>
    <w:rsid w:val="007D3B9A"/>
    <w:rsid w:val="007E6429"/>
    <w:rsid w:val="00803A25"/>
    <w:rsid w:val="00805841"/>
    <w:rsid w:val="0080638A"/>
    <w:rsid w:val="008117B5"/>
    <w:rsid w:val="00825566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168A3"/>
    <w:rsid w:val="00934C40"/>
    <w:rsid w:val="00937FD6"/>
    <w:rsid w:val="009512DA"/>
    <w:rsid w:val="00952F29"/>
    <w:rsid w:val="0095740F"/>
    <w:rsid w:val="00966ED4"/>
    <w:rsid w:val="00970E64"/>
    <w:rsid w:val="009776CB"/>
    <w:rsid w:val="00981B93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10B0"/>
    <w:rsid w:val="00A573F5"/>
    <w:rsid w:val="00A60652"/>
    <w:rsid w:val="00A62484"/>
    <w:rsid w:val="00A653EA"/>
    <w:rsid w:val="00A74C3F"/>
    <w:rsid w:val="00A80F59"/>
    <w:rsid w:val="00A814F8"/>
    <w:rsid w:val="00A86245"/>
    <w:rsid w:val="00AC2E6B"/>
    <w:rsid w:val="00AE4D1A"/>
    <w:rsid w:val="00AF3E51"/>
    <w:rsid w:val="00B17B29"/>
    <w:rsid w:val="00B2097E"/>
    <w:rsid w:val="00B661F7"/>
    <w:rsid w:val="00B80D2D"/>
    <w:rsid w:val="00B81884"/>
    <w:rsid w:val="00B95562"/>
    <w:rsid w:val="00BB183C"/>
    <w:rsid w:val="00BB28B5"/>
    <w:rsid w:val="00BB69D6"/>
    <w:rsid w:val="00BC1E0E"/>
    <w:rsid w:val="00C118C1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05705"/>
    <w:rsid w:val="00D129B5"/>
    <w:rsid w:val="00D325C5"/>
    <w:rsid w:val="00D354B5"/>
    <w:rsid w:val="00D52846"/>
    <w:rsid w:val="00D532C1"/>
    <w:rsid w:val="00D604D0"/>
    <w:rsid w:val="00D6264B"/>
    <w:rsid w:val="00D734F3"/>
    <w:rsid w:val="00D73602"/>
    <w:rsid w:val="00D74932"/>
    <w:rsid w:val="00D92C0D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45D2"/>
    <w:rsid w:val="00E25DC7"/>
    <w:rsid w:val="00E37B73"/>
    <w:rsid w:val="00E41361"/>
    <w:rsid w:val="00E4684B"/>
    <w:rsid w:val="00E5635F"/>
    <w:rsid w:val="00E71877"/>
    <w:rsid w:val="00E750C6"/>
    <w:rsid w:val="00EA789D"/>
    <w:rsid w:val="00EB25CC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72993"/>
    <w:rsid w:val="00F93991"/>
    <w:rsid w:val="00F96E18"/>
    <w:rsid w:val="00FA001E"/>
    <w:rsid w:val="00FB1882"/>
    <w:rsid w:val="00FC1130"/>
    <w:rsid w:val="00FC1B82"/>
    <w:rsid w:val="00FC3BC9"/>
    <w:rsid w:val="00FD04C0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610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10756"/>
    <w:rPr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6107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4</cp:revision>
  <cp:lastPrinted>2021-07-26T11:08:00Z</cp:lastPrinted>
  <dcterms:created xsi:type="dcterms:W3CDTF">2021-12-03T12:35:00Z</dcterms:created>
  <dcterms:modified xsi:type="dcterms:W3CDTF">2021-12-07T09:05:00Z</dcterms:modified>
</cp:coreProperties>
</file>